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6917E" w14:textId="414D2C2C" w:rsidR="00390627" w:rsidRDefault="00691292" w:rsidP="00691292">
      <w:pPr>
        <w:spacing w:line="280" w:lineRule="exact"/>
        <w:ind w:left="437"/>
        <w:jc w:val="center"/>
        <w:rPr>
          <w:sz w:val="30"/>
          <w:szCs w:val="30"/>
        </w:rPr>
      </w:pPr>
      <w:r>
        <w:rPr>
          <w:b/>
          <w:sz w:val="32"/>
          <w:szCs w:val="32"/>
        </w:rPr>
        <w:t xml:space="preserve">                               </w:t>
      </w:r>
      <w:r w:rsidRPr="00691292">
        <w:rPr>
          <w:sz w:val="30"/>
          <w:szCs w:val="30"/>
        </w:rPr>
        <w:t>УТВЕРЖДАЮ</w:t>
      </w:r>
    </w:p>
    <w:p w14:paraId="48A47DB5" w14:textId="6116A05A" w:rsidR="004C25ED" w:rsidRDefault="004C25ED" w:rsidP="00691292">
      <w:pPr>
        <w:spacing w:line="280" w:lineRule="exact"/>
        <w:ind w:left="43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Заведующий государственного</w:t>
      </w:r>
    </w:p>
    <w:p w14:paraId="3C127A0E" w14:textId="36B47548" w:rsidR="004C25ED" w:rsidRDefault="004C25ED" w:rsidP="00691292">
      <w:pPr>
        <w:spacing w:line="280" w:lineRule="exact"/>
        <w:ind w:left="43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учреждения образования</w:t>
      </w:r>
    </w:p>
    <w:p w14:paraId="44042D50" w14:textId="64F56F2D" w:rsidR="004C25ED" w:rsidRPr="00691292" w:rsidRDefault="004C25ED" w:rsidP="00691292">
      <w:pPr>
        <w:spacing w:line="280" w:lineRule="exact"/>
        <w:ind w:left="43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«</w:t>
      </w:r>
      <w:proofErr w:type="spellStart"/>
      <w:r>
        <w:rPr>
          <w:sz w:val="30"/>
          <w:szCs w:val="30"/>
        </w:rPr>
        <w:t>Колосовский</w:t>
      </w:r>
      <w:proofErr w:type="spellEnd"/>
      <w:r>
        <w:rPr>
          <w:sz w:val="30"/>
          <w:szCs w:val="30"/>
        </w:rPr>
        <w:t xml:space="preserve"> детский сад»</w:t>
      </w:r>
    </w:p>
    <w:p w14:paraId="0F880A43" w14:textId="2B051493" w:rsidR="004C25ED" w:rsidRPr="00691292" w:rsidRDefault="00691292" w:rsidP="004C25ED">
      <w:pPr>
        <w:spacing w:line="280" w:lineRule="exact"/>
        <w:ind w:left="437"/>
        <w:jc w:val="center"/>
        <w:rPr>
          <w:sz w:val="30"/>
          <w:szCs w:val="30"/>
        </w:rPr>
      </w:pPr>
      <w:r w:rsidRPr="00691292">
        <w:rPr>
          <w:sz w:val="30"/>
          <w:szCs w:val="30"/>
        </w:rPr>
        <w:t xml:space="preserve">                                                   </w:t>
      </w:r>
      <w:r w:rsidR="004C25ED">
        <w:rPr>
          <w:sz w:val="30"/>
          <w:szCs w:val="30"/>
        </w:rPr>
        <w:t xml:space="preserve">                         </w:t>
      </w:r>
      <w:proofErr w:type="spellStart"/>
      <w:r w:rsidR="004C25ED">
        <w:rPr>
          <w:sz w:val="30"/>
          <w:szCs w:val="30"/>
        </w:rPr>
        <w:t>В.В.Колковская</w:t>
      </w:r>
      <w:proofErr w:type="spellEnd"/>
    </w:p>
    <w:p w14:paraId="737D3374" w14:textId="02D769F7" w:rsidR="00691292" w:rsidRPr="00691292" w:rsidRDefault="00691292" w:rsidP="00691292">
      <w:pPr>
        <w:spacing w:line="280" w:lineRule="exact"/>
        <w:ind w:left="437"/>
        <w:jc w:val="center"/>
        <w:rPr>
          <w:sz w:val="30"/>
          <w:szCs w:val="30"/>
        </w:rPr>
      </w:pPr>
      <w:r w:rsidRPr="00691292">
        <w:rPr>
          <w:sz w:val="30"/>
          <w:szCs w:val="30"/>
        </w:rPr>
        <w:t xml:space="preserve">                                                </w:t>
      </w:r>
      <w:r>
        <w:rPr>
          <w:sz w:val="30"/>
          <w:szCs w:val="30"/>
        </w:rPr>
        <w:t xml:space="preserve">          </w:t>
      </w:r>
    </w:p>
    <w:p w14:paraId="6308EFCC" w14:textId="7B9C4176" w:rsidR="00691292" w:rsidRPr="00691292" w:rsidRDefault="00691292" w:rsidP="00691292">
      <w:pPr>
        <w:spacing w:line="280" w:lineRule="exact"/>
        <w:ind w:left="437"/>
        <w:jc w:val="center"/>
        <w:rPr>
          <w:sz w:val="30"/>
          <w:szCs w:val="30"/>
        </w:rPr>
      </w:pPr>
      <w:r w:rsidRPr="00691292">
        <w:rPr>
          <w:sz w:val="30"/>
          <w:szCs w:val="30"/>
        </w:rPr>
        <w:t xml:space="preserve">                                    </w:t>
      </w:r>
      <w:r w:rsidR="004C25ED">
        <w:rPr>
          <w:sz w:val="30"/>
          <w:szCs w:val="30"/>
        </w:rPr>
        <w:t xml:space="preserve">      </w:t>
      </w:r>
      <w:r w:rsidRPr="00691292">
        <w:rPr>
          <w:sz w:val="30"/>
          <w:szCs w:val="30"/>
        </w:rPr>
        <w:t xml:space="preserve"> «</w:t>
      </w:r>
      <w:r w:rsidR="00D63B9A">
        <w:rPr>
          <w:sz w:val="30"/>
          <w:szCs w:val="30"/>
        </w:rPr>
        <w:t>12</w:t>
      </w:r>
      <w:r w:rsidR="00D8386F">
        <w:rPr>
          <w:sz w:val="30"/>
          <w:szCs w:val="30"/>
        </w:rPr>
        <w:t>» октября 202</w:t>
      </w:r>
      <w:r w:rsidR="00D8386F" w:rsidRPr="004C25ED">
        <w:rPr>
          <w:sz w:val="30"/>
          <w:szCs w:val="30"/>
        </w:rPr>
        <w:t>3</w:t>
      </w:r>
    </w:p>
    <w:p w14:paraId="3880101A" w14:textId="77777777" w:rsidR="00691292" w:rsidRDefault="00691292" w:rsidP="004A7AC5">
      <w:pPr>
        <w:ind w:left="435"/>
        <w:jc w:val="center"/>
        <w:rPr>
          <w:b/>
          <w:sz w:val="32"/>
          <w:szCs w:val="32"/>
        </w:rPr>
      </w:pPr>
    </w:p>
    <w:p w14:paraId="5E6F0933" w14:textId="2990F126" w:rsidR="00340FFC" w:rsidRPr="00E103B5" w:rsidRDefault="00340FFC" w:rsidP="004A7AC5">
      <w:pPr>
        <w:ind w:left="435"/>
        <w:jc w:val="center"/>
        <w:rPr>
          <w:b/>
          <w:sz w:val="32"/>
          <w:szCs w:val="32"/>
        </w:rPr>
      </w:pPr>
      <w:r w:rsidRPr="00E103B5">
        <w:rPr>
          <w:b/>
          <w:sz w:val="32"/>
          <w:szCs w:val="32"/>
        </w:rPr>
        <w:t>ПЛАН     РАБОТЫ</w:t>
      </w:r>
    </w:p>
    <w:p w14:paraId="64C0DF8A" w14:textId="473C72F4" w:rsidR="00340FFC" w:rsidRPr="004A7AC5" w:rsidRDefault="00340FFC" w:rsidP="004A7AC5">
      <w:pPr>
        <w:jc w:val="center"/>
        <w:rPr>
          <w:b/>
          <w:sz w:val="40"/>
          <w:szCs w:val="40"/>
        </w:rPr>
      </w:pPr>
      <w:r w:rsidRPr="00E103B5">
        <w:rPr>
          <w:b/>
          <w:sz w:val="32"/>
          <w:szCs w:val="32"/>
        </w:rPr>
        <w:t>попеч</w:t>
      </w:r>
      <w:r w:rsidR="004A7AC5" w:rsidRPr="00E103B5">
        <w:rPr>
          <w:b/>
          <w:sz w:val="32"/>
          <w:szCs w:val="32"/>
        </w:rPr>
        <w:t>ительского совета на 20</w:t>
      </w:r>
      <w:r w:rsidR="00752478">
        <w:rPr>
          <w:b/>
          <w:sz w:val="32"/>
          <w:szCs w:val="32"/>
        </w:rPr>
        <w:t>2</w:t>
      </w:r>
      <w:r w:rsidR="00D8386F" w:rsidRPr="00D8386F">
        <w:rPr>
          <w:b/>
          <w:sz w:val="32"/>
          <w:szCs w:val="32"/>
        </w:rPr>
        <w:t>3</w:t>
      </w:r>
      <w:r w:rsidR="004A7AC5" w:rsidRPr="00E103B5">
        <w:rPr>
          <w:b/>
          <w:sz w:val="32"/>
          <w:szCs w:val="32"/>
        </w:rPr>
        <w:t>/</w:t>
      </w:r>
      <w:r w:rsidRPr="00E103B5">
        <w:rPr>
          <w:b/>
          <w:sz w:val="32"/>
          <w:szCs w:val="32"/>
        </w:rPr>
        <w:t>20</w:t>
      </w:r>
      <w:r w:rsidR="00752478">
        <w:rPr>
          <w:b/>
          <w:sz w:val="32"/>
          <w:szCs w:val="32"/>
        </w:rPr>
        <w:t>2</w:t>
      </w:r>
      <w:r w:rsidR="00D8386F" w:rsidRPr="00D8386F">
        <w:rPr>
          <w:b/>
          <w:sz w:val="32"/>
          <w:szCs w:val="32"/>
        </w:rPr>
        <w:t>4</w:t>
      </w:r>
      <w:r w:rsidRPr="00E103B5">
        <w:rPr>
          <w:b/>
          <w:sz w:val="32"/>
          <w:szCs w:val="32"/>
        </w:rPr>
        <w:t xml:space="preserve"> </w:t>
      </w:r>
      <w:bookmarkStart w:id="0" w:name="_GoBack"/>
      <w:bookmarkEnd w:id="0"/>
      <w:r w:rsidR="0045305B" w:rsidRPr="00E103B5">
        <w:rPr>
          <w:b/>
          <w:sz w:val="32"/>
          <w:szCs w:val="32"/>
        </w:rPr>
        <w:t>учебный год</w:t>
      </w:r>
    </w:p>
    <w:p w14:paraId="564C8E31" w14:textId="77777777" w:rsidR="00340FFC" w:rsidRDefault="00340FFC" w:rsidP="00CC75CD">
      <w:pPr>
        <w:ind w:left="75"/>
        <w:rPr>
          <w:sz w:val="32"/>
        </w:rPr>
      </w:pPr>
      <w:r>
        <w:rPr>
          <w:sz w:val="32"/>
        </w:rPr>
        <w:t xml:space="preserve">                                                                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1"/>
        <w:gridCol w:w="2832"/>
      </w:tblGrid>
      <w:tr w:rsidR="00EB75EA" w:rsidRPr="00E103B5" w14:paraId="16103135" w14:textId="77777777" w:rsidTr="00A91310">
        <w:tc>
          <w:tcPr>
            <w:tcW w:w="7941" w:type="dxa"/>
            <w:shd w:val="clear" w:color="auto" w:fill="auto"/>
          </w:tcPr>
          <w:p w14:paraId="174AF32F" w14:textId="28FA7E1D" w:rsidR="00EB75EA" w:rsidRPr="00E103B5" w:rsidRDefault="00EB75EA" w:rsidP="00492D2D">
            <w:pPr>
              <w:rPr>
                <w:sz w:val="28"/>
                <w:szCs w:val="28"/>
              </w:rPr>
            </w:pPr>
            <w:r w:rsidRPr="00E103B5">
              <w:rPr>
                <w:sz w:val="28"/>
                <w:szCs w:val="28"/>
              </w:rPr>
              <w:t xml:space="preserve"> </w:t>
            </w:r>
            <w:r w:rsidR="00652E94">
              <w:rPr>
                <w:sz w:val="28"/>
                <w:szCs w:val="28"/>
              </w:rPr>
              <w:t xml:space="preserve">                                    </w:t>
            </w:r>
            <w:r w:rsidRPr="00E103B5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832" w:type="dxa"/>
            <w:shd w:val="clear" w:color="auto" w:fill="auto"/>
          </w:tcPr>
          <w:p w14:paraId="31601FDA" w14:textId="56DFEFC3" w:rsidR="00EB75EA" w:rsidRPr="00E103B5" w:rsidRDefault="00EB75EA" w:rsidP="00492D2D">
            <w:pPr>
              <w:rPr>
                <w:sz w:val="28"/>
                <w:szCs w:val="28"/>
              </w:rPr>
            </w:pPr>
            <w:r w:rsidRPr="00E103B5">
              <w:rPr>
                <w:sz w:val="28"/>
                <w:szCs w:val="28"/>
              </w:rPr>
              <w:t>Срок</w:t>
            </w:r>
            <w:r w:rsidR="00652E94">
              <w:rPr>
                <w:sz w:val="28"/>
                <w:szCs w:val="28"/>
              </w:rPr>
              <w:t xml:space="preserve"> выполнения/</w:t>
            </w:r>
          </w:p>
          <w:p w14:paraId="4FB2B680" w14:textId="77062BF0" w:rsidR="00EB75EA" w:rsidRPr="00E103B5" w:rsidRDefault="00652E94" w:rsidP="00492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Ответственные</w:t>
            </w:r>
          </w:p>
        </w:tc>
      </w:tr>
      <w:tr w:rsidR="00EB75EA" w:rsidRPr="00E103B5" w14:paraId="31689763" w14:textId="77777777" w:rsidTr="00A91310">
        <w:trPr>
          <w:trHeight w:val="3975"/>
        </w:trPr>
        <w:tc>
          <w:tcPr>
            <w:tcW w:w="7941" w:type="dxa"/>
            <w:shd w:val="clear" w:color="auto" w:fill="auto"/>
          </w:tcPr>
          <w:p w14:paraId="48822C05" w14:textId="1291F5BD" w:rsidR="00EB75EA" w:rsidRPr="00A316D8" w:rsidRDefault="00EB75EA" w:rsidP="00EB75EA">
            <w:pPr>
              <w:spacing w:before="150"/>
              <w:rPr>
                <w:rFonts w:ascii="Tahoma" w:hAnsi="Tahoma" w:cs="Tahoma"/>
                <w:color w:val="111111"/>
                <w:sz w:val="28"/>
                <w:szCs w:val="28"/>
                <w:u w:val="single"/>
              </w:rPr>
            </w:pPr>
            <w:r w:rsidRPr="00A316D8">
              <w:rPr>
                <w:b/>
                <w:bCs/>
                <w:color w:val="111111"/>
                <w:sz w:val="28"/>
                <w:szCs w:val="28"/>
                <w:u w:val="single"/>
              </w:rPr>
              <w:t>Общее собрание попечительского совета:</w:t>
            </w:r>
          </w:p>
          <w:p w14:paraId="11A782D6" w14:textId="0F69AE85" w:rsidR="001044BD" w:rsidRPr="001044BD" w:rsidRDefault="00EB75EA" w:rsidP="001044BD">
            <w:pPr>
              <w:pStyle w:val="a5"/>
              <w:numPr>
                <w:ilvl w:val="0"/>
                <w:numId w:val="1"/>
              </w:numPr>
              <w:spacing w:before="100" w:beforeAutospacing="1"/>
              <w:ind w:left="30" w:hanging="76"/>
              <w:jc w:val="both"/>
              <w:rPr>
                <w:color w:val="111111"/>
                <w:sz w:val="28"/>
                <w:szCs w:val="28"/>
              </w:rPr>
            </w:pPr>
            <w:r w:rsidRPr="001044BD">
              <w:rPr>
                <w:color w:val="111111"/>
                <w:sz w:val="28"/>
                <w:szCs w:val="28"/>
              </w:rPr>
              <w:t>Внесение изменений в персональный состав попечительского совета</w:t>
            </w:r>
            <w:r w:rsidR="001044BD">
              <w:rPr>
                <w:color w:val="111111"/>
                <w:sz w:val="28"/>
                <w:szCs w:val="28"/>
              </w:rPr>
              <w:t>. Избрание председателя попечительского совета.</w:t>
            </w:r>
          </w:p>
          <w:p w14:paraId="2A80DDF7" w14:textId="487056CF" w:rsidR="00EB75EA" w:rsidRPr="001044BD" w:rsidRDefault="001044BD" w:rsidP="001044BD">
            <w:pPr>
              <w:spacing w:before="100" w:beforeAutospacing="1"/>
              <w:jc w:val="both"/>
              <w:rPr>
                <w:rFonts w:ascii="Tahoma" w:hAnsi="Tahoma" w:cs="Tahoma"/>
                <w:color w:val="111111"/>
                <w:sz w:val="28"/>
                <w:szCs w:val="28"/>
                <w:lang w:val="be-BY"/>
              </w:rPr>
            </w:pPr>
            <w:r w:rsidRPr="001044BD">
              <w:rPr>
                <w:color w:val="111111"/>
                <w:sz w:val="28"/>
                <w:szCs w:val="28"/>
                <w:lang w:val="be-BY"/>
              </w:rPr>
              <w:t>2</w:t>
            </w:r>
            <w:r w:rsidR="00EB75EA" w:rsidRPr="001044BD">
              <w:rPr>
                <w:color w:val="111111"/>
                <w:sz w:val="28"/>
                <w:szCs w:val="28"/>
              </w:rPr>
              <w:t>. Информация о формировании и использовании финансовых средств попечительского совета за 20</w:t>
            </w:r>
            <w:r w:rsidR="00D8386F">
              <w:rPr>
                <w:color w:val="111111"/>
                <w:sz w:val="28"/>
                <w:szCs w:val="28"/>
              </w:rPr>
              <w:t>2</w:t>
            </w:r>
            <w:r w:rsidR="00D8386F" w:rsidRPr="00D8386F">
              <w:rPr>
                <w:color w:val="111111"/>
                <w:sz w:val="28"/>
                <w:szCs w:val="28"/>
              </w:rPr>
              <w:t>3</w:t>
            </w:r>
            <w:r w:rsidR="00EB75EA" w:rsidRPr="001044BD">
              <w:rPr>
                <w:color w:val="111111"/>
                <w:sz w:val="28"/>
                <w:szCs w:val="28"/>
              </w:rPr>
              <w:t>/202</w:t>
            </w:r>
            <w:r w:rsidR="00D8386F" w:rsidRPr="00D8386F">
              <w:rPr>
                <w:color w:val="111111"/>
                <w:sz w:val="28"/>
                <w:szCs w:val="28"/>
              </w:rPr>
              <w:t>4</w:t>
            </w:r>
            <w:r w:rsidR="00EB75EA" w:rsidRPr="001044BD">
              <w:rPr>
                <w:color w:val="111111"/>
                <w:sz w:val="28"/>
                <w:szCs w:val="28"/>
              </w:rPr>
              <w:t> учебный год.</w:t>
            </w:r>
          </w:p>
          <w:p w14:paraId="1784001D" w14:textId="3D494184" w:rsidR="001044BD" w:rsidRPr="004800B0" w:rsidRDefault="001044BD" w:rsidP="001044BD">
            <w:pPr>
              <w:spacing w:before="100" w:beforeAutospacing="1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</w:t>
            </w:r>
            <w:r w:rsidRPr="00EB75EA">
              <w:rPr>
                <w:color w:val="111111"/>
                <w:sz w:val="28"/>
                <w:szCs w:val="28"/>
              </w:rPr>
              <w:t xml:space="preserve">. </w:t>
            </w:r>
            <w:r>
              <w:rPr>
                <w:color w:val="111111"/>
                <w:sz w:val="28"/>
                <w:szCs w:val="28"/>
              </w:rPr>
              <w:t>Определение приоритетных направлений работы</w:t>
            </w:r>
            <w:r w:rsidRPr="00EB75EA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 xml:space="preserve">по содействию и развитию учреждения </w:t>
            </w:r>
            <w:r w:rsidRPr="00EB75EA">
              <w:rPr>
                <w:color w:val="111111"/>
                <w:sz w:val="28"/>
                <w:szCs w:val="28"/>
              </w:rPr>
              <w:t>на 20</w:t>
            </w:r>
            <w:r w:rsidR="00D8386F">
              <w:rPr>
                <w:color w:val="111111"/>
                <w:sz w:val="28"/>
                <w:szCs w:val="28"/>
              </w:rPr>
              <w:t>2</w:t>
            </w:r>
            <w:r w:rsidR="00D8386F" w:rsidRPr="00D8386F">
              <w:rPr>
                <w:color w:val="111111"/>
                <w:sz w:val="28"/>
                <w:szCs w:val="28"/>
              </w:rPr>
              <w:t>3</w:t>
            </w:r>
            <w:r w:rsidRPr="00EB75EA">
              <w:rPr>
                <w:color w:val="111111"/>
                <w:sz w:val="28"/>
                <w:szCs w:val="28"/>
              </w:rPr>
              <w:t>/202</w:t>
            </w:r>
            <w:r w:rsidR="00D8386F" w:rsidRPr="00D8386F">
              <w:rPr>
                <w:color w:val="111111"/>
                <w:sz w:val="28"/>
                <w:szCs w:val="28"/>
              </w:rPr>
              <w:t>4</w:t>
            </w:r>
            <w:r w:rsidRPr="00EB75EA">
              <w:rPr>
                <w:color w:val="111111"/>
                <w:sz w:val="28"/>
                <w:szCs w:val="28"/>
              </w:rPr>
              <w:t xml:space="preserve"> учебный год.</w:t>
            </w:r>
            <w:r>
              <w:rPr>
                <w:color w:val="111111"/>
                <w:sz w:val="28"/>
                <w:szCs w:val="28"/>
              </w:rPr>
              <w:t xml:space="preserve"> Разработка плана мероприятий.</w:t>
            </w:r>
          </w:p>
          <w:p w14:paraId="1A2ED728" w14:textId="77777777" w:rsidR="001044BD" w:rsidRDefault="001044BD" w:rsidP="00EB75EA">
            <w:pPr>
              <w:jc w:val="both"/>
              <w:rPr>
                <w:color w:val="111111"/>
                <w:sz w:val="28"/>
                <w:szCs w:val="28"/>
              </w:rPr>
            </w:pPr>
          </w:p>
          <w:p w14:paraId="2469E1E3" w14:textId="43A32F50" w:rsidR="00EB75EA" w:rsidRPr="00EB75EA" w:rsidRDefault="00EB75EA" w:rsidP="00EB75EA">
            <w:pPr>
              <w:jc w:val="both"/>
              <w:rPr>
                <w:sz w:val="28"/>
                <w:szCs w:val="28"/>
              </w:rPr>
            </w:pPr>
            <w:r w:rsidRPr="00EB75EA">
              <w:rPr>
                <w:color w:val="111111"/>
                <w:sz w:val="28"/>
                <w:szCs w:val="28"/>
              </w:rPr>
              <w:t>4.</w:t>
            </w:r>
            <w:r w:rsidR="004A378D">
              <w:rPr>
                <w:color w:val="111111"/>
                <w:sz w:val="28"/>
                <w:szCs w:val="28"/>
              </w:rPr>
              <w:t xml:space="preserve"> </w:t>
            </w:r>
            <w:r w:rsidR="001044BD">
              <w:rPr>
                <w:color w:val="111111"/>
                <w:sz w:val="28"/>
                <w:szCs w:val="28"/>
              </w:rPr>
              <w:t xml:space="preserve">Определение порядка </w:t>
            </w:r>
            <w:r w:rsidR="004A378D">
              <w:rPr>
                <w:color w:val="111111"/>
                <w:sz w:val="28"/>
                <w:szCs w:val="28"/>
              </w:rPr>
              <w:t>ф</w:t>
            </w:r>
            <w:r w:rsidR="001044BD">
              <w:rPr>
                <w:color w:val="111111"/>
                <w:sz w:val="28"/>
                <w:szCs w:val="28"/>
              </w:rPr>
              <w:t xml:space="preserve">ормирования и </w:t>
            </w:r>
            <w:r w:rsidR="004A378D">
              <w:rPr>
                <w:color w:val="111111"/>
                <w:sz w:val="28"/>
                <w:szCs w:val="28"/>
              </w:rPr>
              <w:t>использования финансовых средств</w:t>
            </w:r>
            <w:r w:rsidRPr="00EB75EA">
              <w:rPr>
                <w:color w:val="111111"/>
                <w:sz w:val="28"/>
                <w:szCs w:val="28"/>
              </w:rPr>
              <w:t xml:space="preserve"> попечительского фонда на 20</w:t>
            </w:r>
            <w:r>
              <w:rPr>
                <w:color w:val="111111"/>
                <w:sz w:val="28"/>
                <w:szCs w:val="28"/>
              </w:rPr>
              <w:t>2</w:t>
            </w:r>
            <w:r w:rsidR="00D8386F" w:rsidRPr="00D8386F">
              <w:rPr>
                <w:color w:val="111111"/>
                <w:sz w:val="28"/>
                <w:szCs w:val="28"/>
              </w:rPr>
              <w:t>3</w:t>
            </w:r>
            <w:r w:rsidRPr="00EB75EA">
              <w:rPr>
                <w:color w:val="111111"/>
                <w:sz w:val="28"/>
                <w:szCs w:val="28"/>
              </w:rPr>
              <w:t>/202</w:t>
            </w:r>
            <w:r w:rsidR="00D8386F" w:rsidRPr="00D8386F">
              <w:rPr>
                <w:color w:val="111111"/>
                <w:sz w:val="28"/>
                <w:szCs w:val="28"/>
              </w:rPr>
              <w:t>4</w:t>
            </w:r>
            <w:r w:rsidRPr="00EB75EA">
              <w:rPr>
                <w:color w:val="111111"/>
                <w:sz w:val="28"/>
                <w:szCs w:val="28"/>
              </w:rPr>
              <w:t xml:space="preserve"> учебный год.</w:t>
            </w:r>
          </w:p>
          <w:p w14:paraId="4FEDF305" w14:textId="3EC4D484" w:rsidR="00EB75EA" w:rsidRPr="00E103B5" w:rsidRDefault="00EB75EA" w:rsidP="00492D2D">
            <w:pPr>
              <w:rPr>
                <w:sz w:val="28"/>
                <w:szCs w:val="28"/>
              </w:rPr>
            </w:pPr>
            <w:r w:rsidRPr="00E103B5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832" w:type="dxa"/>
            <w:shd w:val="clear" w:color="auto" w:fill="auto"/>
          </w:tcPr>
          <w:p w14:paraId="5AFDB112" w14:textId="2486FB04" w:rsidR="00EB75EA" w:rsidRPr="00E103B5" w:rsidRDefault="00EB75EA" w:rsidP="00492D2D">
            <w:pPr>
              <w:rPr>
                <w:sz w:val="28"/>
                <w:szCs w:val="28"/>
              </w:rPr>
            </w:pPr>
            <w:r w:rsidRPr="00E103B5">
              <w:rPr>
                <w:sz w:val="28"/>
                <w:szCs w:val="28"/>
              </w:rPr>
              <w:t xml:space="preserve">  </w:t>
            </w:r>
          </w:p>
          <w:p w14:paraId="517EEDD5" w14:textId="41677B37" w:rsidR="00EB75EA" w:rsidRPr="00E103B5" w:rsidRDefault="00652E94" w:rsidP="00492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A378D">
              <w:rPr>
                <w:sz w:val="28"/>
                <w:szCs w:val="28"/>
              </w:rPr>
              <w:t>Октябрь</w:t>
            </w:r>
          </w:p>
          <w:p w14:paraId="0D76EC9C" w14:textId="5D036F16" w:rsidR="00EB75EA" w:rsidRDefault="00ED3639" w:rsidP="00492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52E9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202</w:t>
            </w:r>
            <w:r w:rsidR="00D8386F" w:rsidRPr="0045305B">
              <w:rPr>
                <w:sz w:val="28"/>
                <w:szCs w:val="28"/>
              </w:rPr>
              <w:t>3</w:t>
            </w:r>
          </w:p>
          <w:p w14:paraId="30862004" w14:textId="77777777" w:rsidR="00652E94" w:rsidRPr="00E103B5" w:rsidRDefault="00652E94" w:rsidP="00492D2D">
            <w:pPr>
              <w:rPr>
                <w:sz w:val="28"/>
                <w:szCs w:val="28"/>
              </w:rPr>
            </w:pPr>
          </w:p>
          <w:p w14:paraId="265FC330" w14:textId="77777777" w:rsidR="00EB75EA" w:rsidRPr="00E103B5" w:rsidRDefault="00EB75EA" w:rsidP="00492D2D">
            <w:pPr>
              <w:rPr>
                <w:sz w:val="28"/>
                <w:szCs w:val="28"/>
              </w:rPr>
            </w:pPr>
          </w:p>
          <w:p w14:paraId="42CFC9DA" w14:textId="77777777" w:rsidR="00EB75EA" w:rsidRPr="00E103B5" w:rsidRDefault="00EB75EA" w:rsidP="00492D2D">
            <w:pPr>
              <w:rPr>
                <w:sz w:val="28"/>
                <w:szCs w:val="28"/>
              </w:rPr>
            </w:pPr>
          </w:p>
          <w:p w14:paraId="0D0C030D" w14:textId="526BAAB5" w:rsidR="004A378D" w:rsidRDefault="00652E94" w:rsidP="00492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попечительского совета </w:t>
            </w:r>
            <w:r w:rsidR="004A378D">
              <w:rPr>
                <w:sz w:val="28"/>
                <w:szCs w:val="28"/>
              </w:rPr>
              <w:t xml:space="preserve">Т.И. Левшина </w:t>
            </w:r>
          </w:p>
          <w:p w14:paraId="4873584B" w14:textId="77777777" w:rsidR="004A378D" w:rsidRDefault="004A378D" w:rsidP="00492D2D">
            <w:pPr>
              <w:rPr>
                <w:sz w:val="28"/>
                <w:szCs w:val="28"/>
              </w:rPr>
            </w:pPr>
          </w:p>
          <w:p w14:paraId="3B57B2EB" w14:textId="77777777" w:rsidR="004A378D" w:rsidRDefault="004A378D" w:rsidP="00492D2D">
            <w:pPr>
              <w:rPr>
                <w:sz w:val="28"/>
                <w:szCs w:val="28"/>
              </w:rPr>
            </w:pPr>
          </w:p>
          <w:p w14:paraId="7DE99099" w14:textId="77777777" w:rsidR="00F27934" w:rsidRDefault="00F27934" w:rsidP="00492D2D">
            <w:pPr>
              <w:rPr>
                <w:sz w:val="28"/>
                <w:szCs w:val="28"/>
              </w:rPr>
            </w:pPr>
          </w:p>
          <w:p w14:paraId="2E5AFCE3" w14:textId="14D35E5D" w:rsidR="00EB75EA" w:rsidRPr="00E103B5" w:rsidRDefault="00652E94" w:rsidP="00492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9C1492">
              <w:rPr>
                <w:sz w:val="28"/>
                <w:szCs w:val="28"/>
              </w:rPr>
              <w:t xml:space="preserve"> </w:t>
            </w:r>
            <w:proofErr w:type="spellStart"/>
            <w:r w:rsidR="009C1492">
              <w:rPr>
                <w:sz w:val="28"/>
                <w:szCs w:val="28"/>
              </w:rPr>
              <w:t>Колковская</w:t>
            </w:r>
            <w:proofErr w:type="spellEnd"/>
            <w:r w:rsidR="009C1492">
              <w:rPr>
                <w:sz w:val="28"/>
                <w:szCs w:val="28"/>
              </w:rPr>
              <w:t xml:space="preserve"> В.В</w:t>
            </w:r>
          </w:p>
          <w:p w14:paraId="64EE9F77" w14:textId="66BA8C87" w:rsidR="00EB75EA" w:rsidRPr="00E103B5" w:rsidRDefault="00EB75EA" w:rsidP="00492D2D">
            <w:pPr>
              <w:rPr>
                <w:sz w:val="28"/>
                <w:szCs w:val="28"/>
              </w:rPr>
            </w:pPr>
          </w:p>
        </w:tc>
      </w:tr>
      <w:tr w:rsidR="00EB75EA" w:rsidRPr="00E103B5" w14:paraId="6015E77F" w14:textId="77777777" w:rsidTr="009D4CC1">
        <w:trPr>
          <w:trHeight w:val="1187"/>
        </w:trPr>
        <w:tc>
          <w:tcPr>
            <w:tcW w:w="7941" w:type="dxa"/>
            <w:shd w:val="clear" w:color="auto" w:fill="auto"/>
          </w:tcPr>
          <w:p w14:paraId="1ACB942E" w14:textId="3827E029" w:rsidR="00EB75EA" w:rsidRPr="00D27D8D" w:rsidRDefault="00D27D8D" w:rsidP="0004758A">
            <w:pPr>
              <w:jc w:val="both"/>
              <w:rPr>
                <w:sz w:val="28"/>
                <w:szCs w:val="28"/>
              </w:rPr>
            </w:pPr>
            <w:r w:rsidRPr="00D27D8D">
              <w:rPr>
                <w:color w:val="111111"/>
                <w:sz w:val="28"/>
                <w:szCs w:val="28"/>
              </w:rPr>
              <w:t>Привлечение родителей к благоустройству помещений учреждения дошкольного образования и территории (ремонтные работы)</w:t>
            </w:r>
            <w:r w:rsidR="0004758A">
              <w:rPr>
                <w:color w:val="111111"/>
                <w:sz w:val="28"/>
                <w:szCs w:val="28"/>
              </w:rPr>
              <w:t>.</w:t>
            </w:r>
          </w:p>
          <w:p w14:paraId="41E967CE" w14:textId="75BA4DCB" w:rsidR="009D4CC1" w:rsidRPr="00EB75EA" w:rsidRDefault="009D4CC1" w:rsidP="0004758A">
            <w:pPr>
              <w:jc w:val="both"/>
              <w:rPr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</w:tcPr>
          <w:p w14:paraId="0B53F5F0" w14:textId="518E261D" w:rsidR="00EB75EA" w:rsidRDefault="00D27D8D" w:rsidP="00492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  <w:r w:rsidR="00FE6D59">
              <w:rPr>
                <w:sz w:val="28"/>
                <w:szCs w:val="28"/>
              </w:rPr>
              <w:t>/</w:t>
            </w:r>
          </w:p>
          <w:p w14:paraId="32401943" w14:textId="2AF86887" w:rsidR="00EB75EA" w:rsidRPr="00E103B5" w:rsidRDefault="00D27D8D" w:rsidP="00492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попечительского совета </w:t>
            </w:r>
          </w:p>
        </w:tc>
      </w:tr>
      <w:tr w:rsidR="009D4CC1" w:rsidRPr="00E103B5" w14:paraId="2904A4D9" w14:textId="77777777" w:rsidTr="00AF2165">
        <w:trPr>
          <w:trHeight w:val="1170"/>
        </w:trPr>
        <w:tc>
          <w:tcPr>
            <w:tcW w:w="7941" w:type="dxa"/>
            <w:shd w:val="clear" w:color="auto" w:fill="auto"/>
          </w:tcPr>
          <w:p w14:paraId="6E3975F5" w14:textId="31DAF64E" w:rsidR="009D4CC1" w:rsidRPr="00AF2165" w:rsidRDefault="00AF2165" w:rsidP="0004758A">
            <w:pPr>
              <w:jc w:val="both"/>
              <w:rPr>
                <w:b/>
                <w:bCs/>
                <w:color w:val="111111"/>
                <w:sz w:val="28"/>
                <w:szCs w:val="28"/>
              </w:rPr>
            </w:pPr>
            <w:r w:rsidRPr="00AF2165">
              <w:rPr>
                <w:color w:val="111111"/>
                <w:sz w:val="28"/>
                <w:szCs w:val="28"/>
              </w:rPr>
              <w:t>Оказание помощи в проведении утренников, праздников</w:t>
            </w:r>
            <w:r w:rsidR="00FB454D">
              <w:rPr>
                <w:color w:val="111111"/>
                <w:sz w:val="28"/>
                <w:szCs w:val="28"/>
              </w:rPr>
              <w:t xml:space="preserve"> </w:t>
            </w:r>
            <w:r w:rsidRPr="00AF2165">
              <w:rPr>
                <w:color w:val="111111"/>
                <w:sz w:val="28"/>
                <w:szCs w:val="28"/>
              </w:rPr>
              <w:t>(приобретение призов, подарков, изготовление атрибутов, костюмов)</w:t>
            </w:r>
            <w:r w:rsidR="0004758A">
              <w:rPr>
                <w:color w:val="111111"/>
                <w:sz w:val="28"/>
                <w:szCs w:val="28"/>
              </w:rPr>
              <w:t>.</w:t>
            </w:r>
          </w:p>
          <w:p w14:paraId="6FC9592C" w14:textId="77777777" w:rsidR="009D4CC1" w:rsidRPr="00D27D8D" w:rsidRDefault="009D4CC1" w:rsidP="0004758A">
            <w:pPr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</w:tcPr>
          <w:p w14:paraId="33FC4B5A" w14:textId="77777777" w:rsidR="00AF2165" w:rsidRDefault="00AF2165" w:rsidP="00AF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года/</w:t>
            </w:r>
          </w:p>
          <w:p w14:paraId="1A6ED596" w14:textId="0AF23B12" w:rsidR="009D4CC1" w:rsidRDefault="00AF2165" w:rsidP="00AF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попечительского совета </w:t>
            </w:r>
          </w:p>
        </w:tc>
      </w:tr>
      <w:tr w:rsidR="00AF2165" w:rsidRPr="00E103B5" w14:paraId="7F82649A" w14:textId="77777777" w:rsidTr="005C226F">
        <w:trPr>
          <w:trHeight w:val="1335"/>
        </w:trPr>
        <w:tc>
          <w:tcPr>
            <w:tcW w:w="7941" w:type="dxa"/>
            <w:shd w:val="clear" w:color="auto" w:fill="auto"/>
          </w:tcPr>
          <w:p w14:paraId="66EE4A81" w14:textId="21BEDAC2" w:rsidR="00AF2165" w:rsidRDefault="00D075E8" w:rsidP="0004758A">
            <w:pPr>
              <w:jc w:val="both"/>
              <w:rPr>
                <w:color w:val="111111"/>
                <w:sz w:val="28"/>
                <w:szCs w:val="28"/>
              </w:rPr>
            </w:pPr>
            <w:r w:rsidRPr="00D075E8">
              <w:rPr>
                <w:color w:val="111111"/>
                <w:sz w:val="28"/>
                <w:szCs w:val="28"/>
              </w:rPr>
              <w:t>Приобретение игр, игрушек, канцтоваров в группы (пополнение предметно-развивающей среды</w:t>
            </w:r>
            <w:r w:rsidR="0004758A">
              <w:rPr>
                <w:color w:val="111111"/>
                <w:sz w:val="28"/>
                <w:szCs w:val="28"/>
              </w:rPr>
              <w:t>.</w:t>
            </w:r>
            <w:r w:rsidRPr="00D075E8">
              <w:rPr>
                <w:color w:val="111111"/>
                <w:sz w:val="28"/>
                <w:szCs w:val="28"/>
              </w:rPr>
              <w:t>)</w:t>
            </w:r>
          </w:p>
          <w:p w14:paraId="34EE8A77" w14:textId="3E42BDAA" w:rsidR="00752478" w:rsidRDefault="00752478" w:rsidP="0004758A">
            <w:pPr>
              <w:jc w:val="both"/>
              <w:rPr>
                <w:b/>
                <w:bCs/>
                <w:color w:val="111111"/>
                <w:sz w:val="28"/>
                <w:szCs w:val="28"/>
              </w:rPr>
            </w:pPr>
          </w:p>
          <w:p w14:paraId="2172F2B5" w14:textId="51D5DC53" w:rsidR="00752478" w:rsidRDefault="00752478" w:rsidP="0004758A">
            <w:pPr>
              <w:jc w:val="both"/>
              <w:rPr>
                <w:b/>
                <w:bCs/>
                <w:color w:val="111111"/>
                <w:sz w:val="28"/>
                <w:szCs w:val="28"/>
              </w:rPr>
            </w:pPr>
          </w:p>
          <w:p w14:paraId="48D03F90" w14:textId="77777777" w:rsidR="00AF2165" w:rsidRPr="00AF2165" w:rsidRDefault="00AF2165" w:rsidP="0004758A">
            <w:pPr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</w:tcPr>
          <w:p w14:paraId="1B2C961B" w14:textId="77777777" w:rsidR="00D075E8" w:rsidRDefault="00D075E8" w:rsidP="00D07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года/</w:t>
            </w:r>
          </w:p>
          <w:p w14:paraId="78235BB7" w14:textId="45B1E04C" w:rsidR="00AF2165" w:rsidRDefault="00D075E8" w:rsidP="00D07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попечительского совета </w:t>
            </w:r>
          </w:p>
        </w:tc>
      </w:tr>
      <w:tr w:rsidR="005C226F" w:rsidRPr="00E103B5" w14:paraId="3CDB486C" w14:textId="77777777" w:rsidTr="00691292">
        <w:trPr>
          <w:trHeight w:val="58"/>
        </w:trPr>
        <w:tc>
          <w:tcPr>
            <w:tcW w:w="7941" w:type="dxa"/>
            <w:shd w:val="clear" w:color="auto" w:fill="auto"/>
          </w:tcPr>
          <w:p w14:paraId="54D110D6" w14:textId="320FC329" w:rsidR="00F17C08" w:rsidRDefault="00F17C08" w:rsidP="0004758A">
            <w:pPr>
              <w:jc w:val="both"/>
              <w:rPr>
                <w:color w:val="111111"/>
                <w:sz w:val="28"/>
                <w:szCs w:val="28"/>
              </w:rPr>
            </w:pPr>
            <w:r w:rsidRPr="00D075E8">
              <w:rPr>
                <w:color w:val="111111"/>
                <w:sz w:val="28"/>
                <w:szCs w:val="28"/>
              </w:rPr>
              <w:t xml:space="preserve">Приобретение </w:t>
            </w:r>
            <w:r>
              <w:rPr>
                <w:color w:val="111111"/>
                <w:sz w:val="28"/>
                <w:szCs w:val="28"/>
              </w:rPr>
              <w:t>дезинфицирующих средств (по мере необходимости)</w:t>
            </w:r>
            <w:r w:rsidR="0004758A">
              <w:rPr>
                <w:color w:val="111111"/>
                <w:sz w:val="28"/>
                <w:szCs w:val="28"/>
              </w:rPr>
              <w:t>.</w:t>
            </w:r>
          </w:p>
          <w:p w14:paraId="737FD6DA" w14:textId="77777777" w:rsidR="00F17C08" w:rsidRDefault="00F17C08" w:rsidP="0004758A">
            <w:pPr>
              <w:jc w:val="both"/>
              <w:rPr>
                <w:b/>
                <w:bCs/>
                <w:color w:val="111111"/>
                <w:sz w:val="28"/>
                <w:szCs w:val="28"/>
              </w:rPr>
            </w:pPr>
          </w:p>
          <w:p w14:paraId="096880AD" w14:textId="2F4CFA4E" w:rsidR="00F17C08" w:rsidRPr="00D075E8" w:rsidRDefault="00F17C08" w:rsidP="0004758A">
            <w:pPr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</w:tcPr>
          <w:p w14:paraId="64D8B7A9" w14:textId="77777777" w:rsidR="00F17C08" w:rsidRDefault="00F17C08" w:rsidP="00F1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течении года/</w:t>
            </w:r>
          </w:p>
          <w:p w14:paraId="091D1C81" w14:textId="67DD96E5" w:rsidR="005C226F" w:rsidRDefault="00F17C08" w:rsidP="00F1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lastRenderedPageBreak/>
              <w:t xml:space="preserve">попечительского совета </w:t>
            </w:r>
          </w:p>
        </w:tc>
      </w:tr>
      <w:tr w:rsidR="00177290" w:rsidRPr="00E103B5" w14:paraId="58DC3BAE" w14:textId="77777777" w:rsidTr="00D075E8">
        <w:trPr>
          <w:trHeight w:val="1095"/>
        </w:trPr>
        <w:tc>
          <w:tcPr>
            <w:tcW w:w="7941" w:type="dxa"/>
            <w:shd w:val="clear" w:color="auto" w:fill="auto"/>
          </w:tcPr>
          <w:p w14:paraId="0669FED2" w14:textId="66B7CEE7" w:rsidR="00177290" w:rsidRDefault="00177290" w:rsidP="0004758A">
            <w:pPr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Оплата обслуживания веб-хостинга и поддержки сайта</w:t>
            </w:r>
            <w:r w:rsidR="0004758A">
              <w:rPr>
                <w:color w:val="111111"/>
                <w:sz w:val="28"/>
                <w:szCs w:val="28"/>
              </w:rPr>
              <w:t>.</w:t>
            </w:r>
          </w:p>
          <w:p w14:paraId="348966EF" w14:textId="77777777" w:rsidR="0004758A" w:rsidRDefault="0004758A" w:rsidP="0004758A">
            <w:pPr>
              <w:jc w:val="both"/>
              <w:rPr>
                <w:color w:val="111111"/>
                <w:sz w:val="28"/>
                <w:szCs w:val="28"/>
              </w:rPr>
            </w:pPr>
          </w:p>
          <w:p w14:paraId="718F84E9" w14:textId="29EAD2B6" w:rsidR="00E155E7" w:rsidRDefault="00E155E7" w:rsidP="0004758A">
            <w:pPr>
              <w:jc w:val="both"/>
              <w:rPr>
                <w:color w:val="111111"/>
                <w:sz w:val="28"/>
                <w:szCs w:val="28"/>
              </w:rPr>
            </w:pPr>
          </w:p>
          <w:p w14:paraId="2B617DFB" w14:textId="77777777" w:rsidR="00177290" w:rsidRDefault="00177290" w:rsidP="0004758A">
            <w:pPr>
              <w:jc w:val="both"/>
              <w:rPr>
                <w:color w:val="111111"/>
                <w:sz w:val="28"/>
                <w:szCs w:val="28"/>
              </w:rPr>
            </w:pPr>
          </w:p>
          <w:p w14:paraId="4C15A34B" w14:textId="77777777" w:rsidR="00177290" w:rsidRPr="00D075E8" w:rsidRDefault="00177290" w:rsidP="0004758A">
            <w:pPr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</w:tcPr>
          <w:p w14:paraId="1BF0715E" w14:textId="042C7323" w:rsidR="00177290" w:rsidRDefault="00177290" w:rsidP="0017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Ежемесячно/</w:t>
            </w:r>
          </w:p>
          <w:p w14:paraId="75264970" w14:textId="7DDF3B60" w:rsidR="00177290" w:rsidRDefault="00177290" w:rsidP="0017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попечительского совета </w:t>
            </w:r>
          </w:p>
        </w:tc>
      </w:tr>
      <w:tr w:rsidR="00177290" w:rsidRPr="00E103B5" w14:paraId="37D8C98A" w14:textId="77777777" w:rsidTr="002219E2">
        <w:trPr>
          <w:trHeight w:val="1695"/>
        </w:trPr>
        <w:tc>
          <w:tcPr>
            <w:tcW w:w="7941" w:type="dxa"/>
            <w:shd w:val="clear" w:color="auto" w:fill="auto"/>
          </w:tcPr>
          <w:p w14:paraId="3367BB96" w14:textId="16C6A10A" w:rsidR="00177290" w:rsidRPr="00C43101" w:rsidRDefault="00177290" w:rsidP="0004758A">
            <w:pPr>
              <w:spacing w:before="150" w:after="180"/>
              <w:jc w:val="both"/>
              <w:rPr>
                <w:color w:val="111111"/>
                <w:sz w:val="28"/>
                <w:szCs w:val="28"/>
              </w:rPr>
            </w:pPr>
            <w:r w:rsidRPr="00C43101">
              <w:rPr>
                <w:color w:val="111111"/>
                <w:sz w:val="28"/>
                <w:szCs w:val="28"/>
              </w:rPr>
              <w:t>Помощь в благоустройстве территории (покраска оборудования на участках, приобретение рассады цветов</w:t>
            </w:r>
            <w:r>
              <w:rPr>
                <w:color w:val="111111"/>
                <w:sz w:val="28"/>
                <w:szCs w:val="28"/>
              </w:rPr>
              <w:t>)</w:t>
            </w:r>
            <w:r w:rsidR="0004758A">
              <w:rPr>
                <w:color w:val="111111"/>
                <w:sz w:val="28"/>
                <w:szCs w:val="28"/>
              </w:rPr>
              <w:t>.</w:t>
            </w:r>
          </w:p>
          <w:p w14:paraId="6F889632" w14:textId="5D1CB9C6" w:rsidR="00177290" w:rsidRPr="00C43101" w:rsidRDefault="00177290" w:rsidP="0004758A">
            <w:pPr>
              <w:jc w:val="both"/>
              <w:rPr>
                <w:b/>
                <w:bCs/>
                <w:color w:val="111111"/>
                <w:sz w:val="28"/>
                <w:szCs w:val="28"/>
              </w:rPr>
            </w:pPr>
            <w:r w:rsidRPr="00C43101">
              <w:rPr>
                <w:color w:val="111111"/>
                <w:sz w:val="28"/>
                <w:szCs w:val="28"/>
              </w:rPr>
              <w:t>Изготовление игрового оборудования</w:t>
            </w:r>
            <w:r w:rsidR="0004758A">
              <w:rPr>
                <w:color w:val="111111"/>
                <w:sz w:val="28"/>
                <w:szCs w:val="28"/>
              </w:rPr>
              <w:t>.</w:t>
            </w:r>
          </w:p>
          <w:p w14:paraId="7AB2ACF2" w14:textId="77777777" w:rsidR="00177290" w:rsidRDefault="00177290" w:rsidP="0004758A">
            <w:pPr>
              <w:jc w:val="both"/>
              <w:rPr>
                <w:color w:val="111111"/>
                <w:sz w:val="28"/>
                <w:szCs w:val="28"/>
              </w:rPr>
            </w:pPr>
          </w:p>
          <w:p w14:paraId="4A14390B" w14:textId="6C9CBB44" w:rsidR="00177290" w:rsidRPr="00D075E8" w:rsidRDefault="00177290" w:rsidP="0004758A">
            <w:pPr>
              <w:jc w:val="both"/>
              <w:rPr>
                <w:color w:val="111111"/>
                <w:sz w:val="28"/>
                <w:szCs w:val="28"/>
              </w:rPr>
            </w:pPr>
            <w:r w:rsidRPr="00A316D8">
              <w:rPr>
                <w:color w:val="111111"/>
                <w:sz w:val="28"/>
                <w:szCs w:val="28"/>
              </w:rPr>
              <w:t xml:space="preserve">Участие в сборе </w:t>
            </w:r>
            <w:r>
              <w:rPr>
                <w:color w:val="111111"/>
                <w:sz w:val="28"/>
                <w:szCs w:val="28"/>
              </w:rPr>
              <w:t>вторсырья.</w:t>
            </w:r>
          </w:p>
        </w:tc>
        <w:tc>
          <w:tcPr>
            <w:tcW w:w="2832" w:type="dxa"/>
            <w:shd w:val="clear" w:color="auto" w:fill="auto"/>
          </w:tcPr>
          <w:p w14:paraId="3ED5094F" w14:textId="77777777" w:rsidR="00177290" w:rsidRDefault="00177290" w:rsidP="0017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года/</w:t>
            </w:r>
          </w:p>
          <w:p w14:paraId="04DD4626" w14:textId="1F5E0961" w:rsidR="00177290" w:rsidRDefault="00177290" w:rsidP="0017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попечительского совета </w:t>
            </w:r>
          </w:p>
        </w:tc>
      </w:tr>
      <w:tr w:rsidR="00177290" w:rsidRPr="00E103B5" w14:paraId="7325C178" w14:textId="77777777" w:rsidTr="00FE6D59">
        <w:trPr>
          <w:trHeight w:val="1758"/>
        </w:trPr>
        <w:tc>
          <w:tcPr>
            <w:tcW w:w="7941" w:type="dxa"/>
            <w:shd w:val="clear" w:color="auto" w:fill="auto"/>
          </w:tcPr>
          <w:p w14:paraId="163422CE" w14:textId="77777777" w:rsidR="00177290" w:rsidRPr="002219E2" w:rsidRDefault="00177290" w:rsidP="00177290">
            <w:pPr>
              <w:spacing w:before="150" w:after="180"/>
              <w:rPr>
                <w:color w:val="111111"/>
                <w:sz w:val="28"/>
                <w:szCs w:val="28"/>
              </w:rPr>
            </w:pPr>
            <w:r w:rsidRPr="002219E2">
              <w:rPr>
                <w:b/>
                <w:bCs/>
                <w:color w:val="111111"/>
                <w:sz w:val="28"/>
                <w:szCs w:val="28"/>
                <w:u w:val="single"/>
              </w:rPr>
              <w:t>Общее собрание попечительского совета:</w:t>
            </w:r>
          </w:p>
          <w:p w14:paraId="6927FA9F" w14:textId="375CD92C" w:rsidR="00177290" w:rsidRPr="002219E2" w:rsidRDefault="00177290" w:rsidP="003E6179">
            <w:pPr>
              <w:spacing w:before="100" w:beforeAutospacing="1" w:after="100" w:afterAutospacing="1"/>
              <w:jc w:val="both"/>
              <w:rPr>
                <w:color w:val="111111"/>
                <w:sz w:val="28"/>
                <w:szCs w:val="28"/>
              </w:rPr>
            </w:pPr>
            <w:r w:rsidRPr="002219E2">
              <w:rPr>
                <w:color w:val="111111"/>
                <w:sz w:val="28"/>
                <w:szCs w:val="28"/>
              </w:rPr>
              <w:t>1.</w:t>
            </w:r>
            <w:r w:rsidR="007950DD">
              <w:rPr>
                <w:color w:val="111111"/>
                <w:sz w:val="28"/>
                <w:szCs w:val="28"/>
              </w:rPr>
              <w:t>Определение мероприятий по содействию в о</w:t>
            </w:r>
            <w:r w:rsidRPr="002219E2">
              <w:rPr>
                <w:color w:val="111111"/>
                <w:sz w:val="28"/>
                <w:szCs w:val="28"/>
              </w:rPr>
              <w:t>рганизаци</w:t>
            </w:r>
            <w:r w:rsidR="003E6179">
              <w:rPr>
                <w:color w:val="111111"/>
                <w:sz w:val="28"/>
                <w:szCs w:val="28"/>
              </w:rPr>
              <w:t>и</w:t>
            </w:r>
            <w:r w:rsidRPr="002219E2">
              <w:rPr>
                <w:color w:val="111111"/>
                <w:sz w:val="28"/>
                <w:szCs w:val="28"/>
              </w:rPr>
              <w:t xml:space="preserve"> летнего оздоровительного периода </w:t>
            </w:r>
            <w:r w:rsidR="00D8386F">
              <w:rPr>
                <w:color w:val="111111"/>
                <w:sz w:val="28"/>
                <w:szCs w:val="28"/>
              </w:rPr>
              <w:t>202</w:t>
            </w:r>
            <w:r w:rsidR="00D8386F" w:rsidRPr="00D8386F">
              <w:rPr>
                <w:color w:val="111111"/>
                <w:sz w:val="28"/>
                <w:szCs w:val="28"/>
              </w:rPr>
              <w:t>4</w:t>
            </w:r>
          </w:p>
          <w:p w14:paraId="3DC69209" w14:textId="63BCF0AB" w:rsidR="00177290" w:rsidRPr="002219E2" w:rsidRDefault="00177290" w:rsidP="003E6179">
            <w:pPr>
              <w:spacing w:before="100" w:beforeAutospacing="1" w:after="100" w:afterAutospacing="1"/>
              <w:jc w:val="both"/>
              <w:rPr>
                <w:color w:val="111111"/>
                <w:sz w:val="28"/>
                <w:szCs w:val="28"/>
              </w:rPr>
            </w:pPr>
            <w:r w:rsidRPr="002219E2">
              <w:rPr>
                <w:color w:val="111111"/>
                <w:sz w:val="28"/>
                <w:szCs w:val="28"/>
              </w:rPr>
              <w:t>2.</w:t>
            </w:r>
            <w:r w:rsidR="003E6179">
              <w:rPr>
                <w:color w:val="111111"/>
                <w:sz w:val="28"/>
                <w:szCs w:val="28"/>
              </w:rPr>
              <w:t xml:space="preserve"> Определение мероприятий по содействию в подготовке</w:t>
            </w:r>
            <w:r w:rsidRPr="002219E2">
              <w:rPr>
                <w:color w:val="111111"/>
                <w:sz w:val="28"/>
                <w:szCs w:val="28"/>
              </w:rPr>
              <w:t xml:space="preserve"> к новому 202</w:t>
            </w:r>
            <w:r w:rsidR="00D8386F" w:rsidRPr="00D8386F">
              <w:rPr>
                <w:color w:val="111111"/>
                <w:sz w:val="28"/>
                <w:szCs w:val="28"/>
              </w:rPr>
              <w:t>3</w:t>
            </w:r>
            <w:r w:rsidRPr="002219E2">
              <w:rPr>
                <w:color w:val="111111"/>
                <w:sz w:val="28"/>
                <w:szCs w:val="28"/>
              </w:rPr>
              <w:t>/ 202</w:t>
            </w:r>
            <w:r w:rsidR="00D8386F" w:rsidRPr="00D8386F">
              <w:rPr>
                <w:color w:val="111111"/>
                <w:sz w:val="28"/>
                <w:szCs w:val="28"/>
              </w:rPr>
              <w:t>4</w:t>
            </w:r>
            <w:r w:rsidRPr="002219E2">
              <w:rPr>
                <w:color w:val="111111"/>
                <w:sz w:val="28"/>
                <w:szCs w:val="28"/>
              </w:rPr>
              <w:t> учебному году (предполагаемые ремонтные работы в учреждении дошкольного образования в 202</w:t>
            </w:r>
            <w:r w:rsidR="00D8386F">
              <w:rPr>
                <w:color w:val="111111"/>
                <w:sz w:val="28"/>
                <w:szCs w:val="28"/>
              </w:rPr>
              <w:t>4</w:t>
            </w:r>
            <w:r w:rsidRPr="002219E2">
              <w:rPr>
                <w:color w:val="111111"/>
                <w:sz w:val="28"/>
                <w:szCs w:val="28"/>
              </w:rPr>
              <w:t>)</w:t>
            </w:r>
            <w:r w:rsidR="0004758A">
              <w:rPr>
                <w:color w:val="111111"/>
                <w:sz w:val="28"/>
                <w:szCs w:val="28"/>
              </w:rPr>
              <w:t>.</w:t>
            </w:r>
          </w:p>
          <w:p w14:paraId="7B5E585B" w14:textId="28B83D5F" w:rsidR="00177290" w:rsidRDefault="00177290" w:rsidP="003E6179">
            <w:pPr>
              <w:jc w:val="both"/>
              <w:rPr>
                <w:color w:val="111111"/>
                <w:sz w:val="28"/>
                <w:szCs w:val="28"/>
              </w:rPr>
            </w:pPr>
            <w:r w:rsidRPr="00A316D8">
              <w:rPr>
                <w:color w:val="111111"/>
                <w:sz w:val="28"/>
                <w:szCs w:val="28"/>
              </w:rPr>
              <w:t>3.</w:t>
            </w:r>
            <w:r w:rsidR="003E6179">
              <w:rPr>
                <w:color w:val="111111"/>
                <w:sz w:val="28"/>
                <w:szCs w:val="28"/>
              </w:rPr>
              <w:t xml:space="preserve"> </w:t>
            </w:r>
            <w:r w:rsidRPr="00A316D8">
              <w:rPr>
                <w:color w:val="111111"/>
                <w:sz w:val="28"/>
                <w:szCs w:val="28"/>
              </w:rPr>
              <w:t>Взаимодействие с заинтересованными органами и организациями по вопросам обновления и развития материально-технической базы учреждения дошкольного образования.</w:t>
            </w:r>
          </w:p>
          <w:p w14:paraId="6784CB25" w14:textId="4D456C73" w:rsidR="00177290" w:rsidRPr="00A316D8" w:rsidRDefault="00177290" w:rsidP="00177290">
            <w:pPr>
              <w:rPr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</w:tcPr>
          <w:p w14:paraId="222D9A67" w14:textId="77777777" w:rsidR="00177290" w:rsidRDefault="00177290" w:rsidP="00177290">
            <w:pPr>
              <w:rPr>
                <w:sz w:val="28"/>
                <w:szCs w:val="28"/>
              </w:rPr>
            </w:pPr>
          </w:p>
          <w:p w14:paraId="6E74161E" w14:textId="77777777" w:rsidR="00A67E5E" w:rsidRDefault="00177290" w:rsidP="0017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67E5E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</w:t>
            </w:r>
          </w:p>
          <w:p w14:paraId="14C78217" w14:textId="7C31D6D2" w:rsidR="00177290" w:rsidRDefault="00A67E5E" w:rsidP="0017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77290">
              <w:rPr>
                <w:sz w:val="28"/>
                <w:szCs w:val="28"/>
              </w:rPr>
              <w:t>202</w:t>
            </w:r>
            <w:r w:rsidR="00D8386F" w:rsidRPr="0045305B">
              <w:rPr>
                <w:sz w:val="28"/>
                <w:szCs w:val="28"/>
              </w:rPr>
              <w:t>4</w:t>
            </w:r>
          </w:p>
          <w:p w14:paraId="7F598D7C" w14:textId="77777777" w:rsidR="00177290" w:rsidRDefault="00177290" w:rsidP="00177290">
            <w:pPr>
              <w:rPr>
                <w:sz w:val="28"/>
                <w:szCs w:val="28"/>
              </w:rPr>
            </w:pPr>
          </w:p>
          <w:p w14:paraId="0775F7A1" w14:textId="2BA58F27" w:rsidR="00177290" w:rsidRDefault="00177290" w:rsidP="0017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попечительского совета </w:t>
            </w:r>
            <w:r w:rsidR="003E6179">
              <w:rPr>
                <w:sz w:val="28"/>
                <w:szCs w:val="28"/>
              </w:rPr>
              <w:t>Т.И. Левшина</w:t>
            </w:r>
          </w:p>
          <w:p w14:paraId="453097CB" w14:textId="743C1F62" w:rsidR="0004758A" w:rsidRDefault="0004758A" w:rsidP="00177290">
            <w:pPr>
              <w:rPr>
                <w:sz w:val="28"/>
                <w:szCs w:val="28"/>
              </w:rPr>
            </w:pPr>
          </w:p>
          <w:p w14:paraId="418CEE3C" w14:textId="77777777" w:rsidR="0004758A" w:rsidRDefault="0004758A" w:rsidP="00177290">
            <w:pPr>
              <w:rPr>
                <w:sz w:val="28"/>
                <w:szCs w:val="28"/>
              </w:rPr>
            </w:pPr>
          </w:p>
          <w:p w14:paraId="53A992A2" w14:textId="5D43B386" w:rsidR="00177290" w:rsidRPr="00E103B5" w:rsidRDefault="00177290" w:rsidP="0017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proofErr w:type="spellStart"/>
            <w:r w:rsidR="009C1492">
              <w:rPr>
                <w:sz w:val="28"/>
                <w:szCs w:val="28"/>
              </w:rPr>
              <w:t>Колковская</w:t>
            </w:r>
            <w:proofErr w:type="spellEnd"/>
            <w:r w:rsidR="009C1492">
              <w:rPr>
                <w:sz w:val="28"/>
                <w:szCs w:val="28"/>
              </w:rPr>
              <w:t xml:space="preserve"> В.В</w:t>
            </w:r>
          </w:p>
          <w:p w14:paraId="6C722C98" w14:textId="7921D677" w:rsidR="00177290" w:rsidRDefault="00177290" w:rsidP="00177290">
            <w:pPr>
              <w:rPr>
                <w:sz w:val="28"/>
                <w:szCs w:val="28"/>
              </w:rPr>
            </w:pPr>
          </w:p>
        </w:tc>
      </w:tr>
    </w:tbl>
    <w:p w14:paraId="3775648F" w14:textId="64C1C10E" w:rsidR="00B37A3C" w:rsidRPr="00E103B5" w:rsidRDefault="00340FFC" w:rsidP="00340FFC">
      <w:pPr>
        <w:rPr>
          <w:sz w:val="28"/>
          <w:szCs w:val="28"/>
        </w:rPr>
      </w:pPr>
      <w:r w:rsidRPr="00E103B5">
        <w:rPr>
          <w:sz w:val="28"/>
          <w:szCs w:val="28"/>
        </w:rPr>
        <w:t xml:space="preserve"> </w:t>
      </w:r>
    </w:p>
    <w:p w14:paraId="2D9F8AEE" w14:textId="77777777" w:rsidR="00FC1955" w:rsidRPr="00E103B5" w:rsidRDefault="00FC1955" w:rsidP="00340FFC">
      <w:pPr>
        <w:rPr>
          <w:sz w:val="28"/>
          <w:szCs w:val="28"/>
        </w:rPr>
      </w:pPr>
    </w:p>
    <w:p w14:paraId="3FFCEF14" w14:textId="1A2CF2F8" w:rsidR="00E103B5" w:rsidRDefault="00E103B5" w:rsidP="00340FFC">
      <w:pPr>
        <w:rPr>
          <w:sz w:val="32"/>
        </w:rPr>
      </w:pPr>
    </w:p>
    <w:p w14:paraId="2D669930" w14:textId="7F718714" w:rsidR="00390627" w:rsidRPr="004800B0" w:rsidRDefault="00390627" w:rsidP="00390627">
      <w:pPr>
        <w:spacing w:line="280" w:lineRule="exact"/>
        <w:rPr>
          <w:sz w:val="28"/>
          <w:szCs w:val="28"/>
        </w:rPr>
      </w:pPr>
      <w:r w:rsidRPr="004800B0">
        <w:rPr>
          <w:sz w:val="28"/>
          <w:szCs w:val="28"/>
        </w:rPr>
        <w:t xml:space="preserve">СОГЛАСОВАНО                                                 </w:t>
      </w:r>
      <w:r>
        <w:rPr>
          <w:sz w:val="28"/>
          <w:szCs w:val="28"/>
          <w:lang w:val="be-BY"/>
        </w:rPr>
        <w:t xml:space="preserve"> </w:t>
      </w:r>
    </w:p>
    <w:p w14:paraId="2527F6C7" w14:textId="2EFEC157" w:rsidR="004C25ED" w:rsidRDefault="004C25ED" w:rsidP="00390627">
      <w:pPr>
        <w:rPr>
          <w:sz w:val="28"/>
          <w:szCs w:val="28"/>
        </w:rPr>
      </w:pPr>
      <w:r>
        <w:rPr>
          <w:sz w:val="28"/>
          <w:szCs w:val="28"/>
        </w:rPr>
        <w:t>Председатель попечительского совета</w:t>
      </w:r>
    </w:p>
    <w:p w14:paraId="4971CA31" w14:textId="6AF5AA12" w:rsidR="00390627" w:rsidRDefault="004C25ED" w:rsidP="00390627">
      <w:pPr>
        <w:rPr>
          <w:sz w:val="32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</w:t>
      </w:r>
      <w:proofErr w:type="spellStart"/>
      <w:r>
        <w:rPr>
          <w:sz w:val="28"/>
          <w:szCs w:val="28"/>
        </w:rPr>
        <w:t>Т.И.Левшина</w:t>
      </w:r>
      <w:proofErr w:type="spellEnd"/>
      <w:r w:rsidR="00390627" w:rsidRPr="004800B0">
        <w:rPr>
          <w:sz w:val="28"/>
          <w:szCs w:val="28"/>
        </w:rPr>
        <w:t xml:space="preserve">                  </w:t>
      </w:r>
    </w:p>
    <w:p w14:paraId="656C98EC" w14:textId="77777777" w:rsidR="00E103B5" w:rsidRDefault="00E103B5" w:rsidP="00340FFC">
      <w:pPr>
        <w:rPr>
          <w:sz w:val="32"/>
        </w:rPr>
      </w:pPr>
    </w:p>
    <w:p w14:paraId="12337A97" w14:textId="77777777" w:rsidR="00E103B5" w:rsidRDefault="00E103B5" w:rsidP="00340FFC">
      <w:pPr>
        <w:rPr>
          <w:sz w:val="32"/>
        </w:rPr>
      </w:pPr>
    </w:p>
    <w:p w14:paraId="5BF2B910" w14:textId="77777777" w:rsidR="00E103B5" w:rsidRDefault="00E103B5" w:rsidP="00340FFC">
      <w:pPr>
        <w:rPr>
          <w:sz w:val="32"/>
        </w:rPr>
      </w:pPr>
    </w:p>
    <w:p w14:paraId="09B27C39" w14:textId="77777777" w:rsidR="00E103B5" w:rsidRDefault="00E103B5" w:rsidP="00340FFC">
      <w:pPr>
        <w:rPr>
          <w:sz w:val="32"/>
        </w:rPr>
      </w:pPr>
    </w:p>
    <w:p w14:paraId="1F544F48" w14:textId="77777777" w:rsidR="00E103B5" w:rsidRDefault="00E103B5" w:rsidP="00340FFC">
      <w:pPr>
        <w:rPr>
          <w:sz w:val="32"/>
        </w:rPr>
      </w:pPr>
    </w:p>
    <w:p w14:paraId="007235F5" w14:textId="77777777" w:rsidR="00E103B5" w:rsidRDefault="00E103B5" w:rsidP="00340FFC">
      <w:pPr>
        <w:rPr>
          <w:sz w:val="32"/>
        </w:rPr>
      </w:pPr>
    </w:p>
    <w:p w14:paraId="388C9F58" w14:textId="77777777" w:rsidR="00E103B5" w:rsidRDefault="00E103B5" w:rsidP="00340FFC">
      <w:pPr>
        <w:rPr>
          <w:sz w:val="32"/>
        </w:rPr>
      </w:pPr>
    </w:p>
    <w:p w14:paraId="05C9B450" w14:textId="77777777" w:rsidR="00E103B5" w:rsidRDefault="00E103B5" w:rsidP="00340FFC">
      <w:pPr>
        <w:rPr>
          <w:sz w:val="32"/>
        </w:rPr>
      </w:pPr>
    </w:p>
    <w:p w14:paraId="261708A0" w14:textId="77777777" w:rsidR="00E103B5" w:rsidRDefault="00E103B5" w:rsidP="00340FFC">
      <w:pPr>
        <w:rPr>
          <w:sz w:val="32"/>
        </w:rPr>
      </w:pPr>
    </w:p>
    <w:p w14:paraId="5CB2B85E" w14:textId="77777777" w:rsidR="00E103B5" w:rsidRDefault="00E103B5" w:rsidP="00340FFC">
      <w:pPr>
        <w:rPr>
          <w:sz w:val="32"/>
        </w:rPr>
      </w:pPr>
    </w:p>
    <w:p w14:paraId="4F57CA9C" w14:textId="77777777" w:rsidR="00E103B5" w:rsidRDefault="00E103B5" w:rsidP="00340FFC">
      <w:pPr>
        <w:rPr>
          <w:sz w:val="32"/>
        </w:rPr>
      </w:pPr>
    </w:p>
    <w:p w14:paraId="7604A20D" w14:textId="77777777" w:rsidR="00E103B5" w:rsidRDefault="00E103B5" w:rsidP="00340FFC">
      <w:pPr>
        <w:rPr>
          <w:sz w:val="32"/>
        </w:rPr>
      </w:pPr>
    </w:p>
    <w:p w14:paraId="2AC9D5B1" w14:textId="77777777" w:rsidR="00E103B5" w:rsidRDefault="00E103B5" w:rsidP="00340FFC">
      <w:pPr>
        <w:rPr>
          <w:sz w:val="32"/>
        </w:rPr>
      </w:pPr>
    </w:p>
    <w:p w14:paraId="1C17C2A4" w14:textId="77777777" w:rsidR="00D70106" w:rsidRDefault="00D70106" w:rsidP="00340FFC">
      <w:pPr>
        <w:rPr>
          <w:sz w:val="32"/>
        </w:rPr>
      </w:pPr>
    </w:p>
    <w:p w14:paraId="5692D12A" w14:textId="77777777" w:rsidR="00D70106" w:rsidRDefault="00D70106" w:rsidP="00340FFC">
      <w:pPr>
        <w:rPr>
          <w:sz w:val="32"/>
        </w:rPr>
      </w:pPr>
    </w:p>
    <w:p w14:paraId="596F0BF4" w14:textId="77777777" w:rsidR="00D70106" w:rsidRDefault="00D70106" w:rsidP="00340FFC">
      <w:pPr>
        <w:rPr>
          <w:sz w:val="32"/>
        </w:rPr>
      </w:pPr>
    </w:p>
    <w:p w14:paraId="142A655D" w14:textId="77777777" w:rsidR="00D70106" w:rsidRDefault="00D70106" w:rsidP="00340FFC">
      <w:pPr>
        <w:rPr>
          <w:sz w:val="32"/>
        </w:rPr>
      </w:pPr>
    </w:p>
    <w:p w14:paraId="397F4C78" w14:textId="77777777" w:rsidR="00D70106" w:rsidRDefault="00D70106" w:rsidP="00340FFC">
      <w:pPr>
        <w:rPr>
          <w:sz w:val="32"/>
        </w:rPr>
      </w:pPr>
    </w:p>
    <w:p w14:paraId="63A56D76" w14:textId="77777777" w:rsidR="00D70106" w:rsidRDefault="00D70106" w:rsidP="00340FFC">
      <w:pPr>
        <w:rPr>
          <w:sz w:val="32"/>
        </w:rPr>
      </w:pPr>
    </w:p>
    <w:p w14:paraId="5C6527D9" w14:textId="77777777" w:rsidR="00D70106" w:rsidRDefault="00D70106" w:rsidP="00340FFC">
      <w:pPr>
        <w:rPr>
          <w:sz w:val="32"/>
        </w:rPr>
      </w:pPr>
    </w:p>
    <w:p w14:paraId="2FB6A3D3" w14:textId="77777777" w:rsidR="00D70106" w:rsidRDefault="00D70106" w:rsidP="00340FFC">
      <w:pPr>
        <w:rPr>
          <w:sz w:val="32"/>
        </w:rPr>
      </w:pPr>
    </w:p>
    <w:p w14:paraId="0CB79006" w14:textId="77777777" w:rsidR="00D70106" w:rsidRDefault="00D70106" w:rsidP="00340FFC">
      <w:pPr>
        <w:rPr>
          <w:sz w:val="32"/>
        </w:rPr>
      </w:pPr>
    </w:p>
    <w:p w14:paraId="791CFCC2" w14:textId="77777777" w:rsidR="00D70106" w:rsidRDefault="00D70106" w:rsidP="00340FFC">
      <w:pPr>
        <w:rPr>
          <w:sz w:val="32"/>
        </w:rPr>
      </w:pPr>
    </w:p>
    <w:p w14:paraId="6819A2B9" w14:textId="77777777" w:rsidR="00D70106" w:rsidRDefault="00D70106" w:rsidP="00340FFC">
      <w:pPr>
        <w:rPr>
          <w:sz w:val="32"/>
        </w:rPr>
      </w:pPr>
    </w:p>
    <w:p w14:paraId="3A8483FA" w14:textId="77777777" w:rsidR="00D70106" w:rsidRDefault="00D70106" w:rsidP="00340FFC">
      <w:pPr>
        <w:rPr>
          <w:sz w:val="32"/>
        </w:rPr>
      </w:pPr>
    </w:p>
    <w:p w14:paraId="08C7CF76" w14:textId="77777777" w:rsidR="00E103B5" w:rsidRDefault="00E103B5" w:rsidP="00340FFC">
      <w:pPr>
        <w:rPr>
          <w:sz w:val="32"/>
        </w:rPr>
      </w:pPr>
    </w:p>
    <w:sectPr w:rsidR="00E1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0F77"/>
    <w:multiLevelType w:val="hybridMultilevel"/>
    <w:tmpl w:val="C04A6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FC"/>
    <w:rsid w:val="000200DC"/>
    <w:rsid w:val="0004758A"/>
    <w:rsid w:val="000573B4"/>
    <w:rsid w:val="001044BD"/>
    <w:rsid w:val="00177290"/>
    <w:rsid w:val="001C7D55"/>
    <w:rsid w:val="001D51FA"/>
    <w:rsid w:val="002014A0"/>
    <w:rsid w:val="002153A9"/>
    <w:rsid w:val="002219E2"/>
    <w:rsid w:val="00324DC8"/>
    <w:rsid w:val="00340FFC"/>
    <w:rsid w:val="00390627"/>
    <w:rsid w:val="003E6179"/>
    <w:rsid w:val="0045305B"/>
    <w:rsid w:val="004800B0"/>
    <w:rsid w:val="004A378D"/>
    <w:rsid w:val="004A7AC5"/>
    <w:rsid w:val="004C25ED"/>
    <w:rsid w:val="004C4A9D"/>
    <w:rsid w:val="004D7819"/>
    <w:rsid w:val="005C226F"/>
    <w:rsid w:val="005D669A"/>
    <w:rsid w:val="00652E94"/>
    <w:rsid w:val="00691292"/>
    <w:rsid w:val="00752478"/>
    <w:rsid w:val="007950DD"/>
    <w:rsid w:val="00914E8B"/>
    <w:rsid w:val="009208D5"/>
    <w:rsid w:val="00927C9E"/>
    <w:rsid w:val="009C1492"/>
    <w:rsid w:val="009D4CC1"/>
    <w:rsid w:val="009F040B"/>
    <w:rsid w:val="00A316D8"/>
    <w:rsid w:val="00A67E5E"/>
    <w:rsid w:val="00A91310"/>
    <w:rsid w:val="00AF10E6"/>
    <w:rsid w:val="00AF2165"/>
    <w:rsid w:val="00B37A3C"/>
    <w:rsid w:val="00B37E58"/>
    <w:rsid w:val="00C016F2"/>
    <w:rsid w:val="00C43101"/>
    <w:rsid w:val="00CC75CD"/>
    <w:rsid w:val="00D075E8"/>
    <w:rsid w:val="00D250A8"/>
    <w:rsid w:val="00D27D8D"/>
    <w:rsid w:val="00D63B9A"/>
    <w:rsid w:val="00D70106"/>
    <w:rsid w:val="00D8386F"/>
    <w:rsid w:val="00E103B5"/>
    <w:rsid w:val="00E155E7"/>
    <w:rsid w:val="00E472A9"/>
    <w:rsid w:val="00EB75EA"/>
    <w:rsid w:val="00ED3639"/>
    <w:rsid w:val="00F17C08"/>
    <w:rsid w:val="00F27934"/>
    <w:rsid w:val="00FB454D"/>
    <w:rsid w:val="00FC1955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4EFD"/>
  <w15:docId w15:val="{9DE7911D-FDA0-45D3-8BDF-F62553C9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D475-FA9B-43FB-8C3D-F2F3C430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2023-09-26T10:51:00Z</cp:lastPrinted>
  <dcterms:created xsi:type="dcterms:W3CDTF">2015-12-07T03:59:00Z</dcterms:created>
  <dcterms:modified xsi:type="dcterms:W3CDTF">2023-09-26T10:57:00Z</dcterms:modified>
</cp:coreProperties>
</file>